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A589" w14:textId="0DFB0067" w:rsidR="008F0363" w:rsidRPr="008F0363" w:rsidRDefault="00E95F46" w:rsidP="008F0363">
      <w:pPr>
        <w:rPr>
          <w:rFonts w:ascii="Calibri" w:hAnsi="Calibri" w:cs="Calibri"/>
          <w:b/>
          <w:bCs/>
        </w:rPr>
      </w:pPr>
      <w:r w:rsidRPr="008F0363">
        <w:rPr>
          <w:rFonts w:ascii="Calibri" w:hAnsi="Calibri" w:cs="Calibri"/>
          <w:b/>
          <w:bCs/>
        </w:rPr>
        <w:t>Els (83) laat zien dat digitaal leren op elke leeftijd kan</w:t>
      </w:r>
      <w:r w:rsidRPr="00401846">
        <w:rPr>
          <w:rFonts w:ascii="Calibri" w:hAnsi="Calibri" w:cs="Calibri"/>
          <w:b/>
          <w:bCs/>
        </w:rPr>
        <w:t>:</w:t>
      </w:r>
      <w:r w:rsidR="00401846">
        <w:rPr>
          <w:rFonts w:ascii="Calibri" w:hAnsi="Calibri" w:cs="Calibri"/>
          <w:b/>
          <w:bCs/>
        </w:rPr>
        <w:br/>
      </w:r>
      <w:r w:rsidR="008F0363" w:rsidRPr="008F0363">
        <w:rPr>
          <w:rFonts w:ascii="Calibri" w:hAnsi="Calibri" w:cs="Calibri"/>
          <w:b/>
          <w:bCs/>
        </w:rPr>
        <w:t>“Trek de stoute schoenen aan en probeer het gewoon”</w:t>
      </w:r>
    </w:p>
    <w:p w14:paraId="06C48641" w14:textId="5EE6ABE8" w:rsidR="008F0363" w:rsidRPr="00401846" w:rsidRDefault="008F0363" w:rsidP="008F0363">
      <w:pPr>
        <w:rPr>
          <w:rFonts w:ascii="Calibri" w:hAnsi="Calibri" w:cs="Calibri"/>
          <w:b/>
          <w:bCs/>
        </w:rPr>
      </w:pPr>
      <w:r w:rsidRPr="008F0363">
        <w:rPr>
          <w:rFonts w:ascii="Calibri" w:hAnsi="Calibri" w:cs="Calibri"/>
          <w:b/>
          <w:bCs/>
        </w:rPr>
        <w:t xml:space="preserve">Els Vervlossen (83) woont sinds anderhalf jaar in een aanleunwoning </w:t>
      </w:r>
      <w:r w:rsidR="005A0ED2" w:rsidRPr="00401846">
        <w:rPr>
          <w:rFonts w:ascii="Calibri" w:hAnsi="Calibri" w:cs="Calibri"/>
          <w:b/>
          <w:bCs/>
        </w:rPr>
        <w:t>in Reyshoeve, een</w:t>
      </w:r>
      <w:r w:rsidRPr="008F0363">
        <w:rPr>
          <w:rFonts w:ascii="Calibri" w:hAnsi="Calibri" w:cs="Calibri"/>
          <w:b/>
          <w:bCs/>
        </w:rPr>
        <w:t xml:space="preserve"> woonzorgcentrum</w:t>
      </w:r>
      <w:r w:rsidR="005A0ED2" w:rsidRPr="00401846">
        <w:rPr>
          <w:rFonts w:ascii="Calibri" w:hAnsi="Calibri" w:cs="Calibri"/>
          <w:b/>
          <w:bCs/>
        </w:rPr>
        <w:t xml:space="preserve"> </w:t>
      </w:r>
      <w:r w:rsidRPr="008F0363">
        <w:rPr>
          <w:rFonts w:ascii="Calibri" w:hAnsi="Calibri" w:cs="Calibri"/>
          <w:b/>
          <w:bCs/>
        </w:rPr>
        <w:t>in de Reeshof in Tilburg. Ze is nieuwsgierig, leergierig en niet bang om nieuwe dingen uit te proberen. “Ik weet niet of ik echt een digitale topper ben,” zegt ze lachend. “Maar ik vind het leuk om dingen uit te zoeken. Gewoon klikken en kijken wat er gebeurt.”</w:t>
      </w:r>
    </w:p>
    <w:p w14:paraId="54F8D057" w14:textId="111C6F2E" w:rsidR="008F0363" w:rsidRPr="00401846" w:rsidRDefault="00A806B4" w:rsidP="008F0363">
      <w:pPr>
        <w:rPr>
          <w:rFonts w:ascii="Calibri" w:hAnsi="Calibri" w:cs="Calibri"/>
          <w:b/>
          <w:bCs/>
        </w:rPr>
      </w:pPr>
      <w:r w:rsidRPr="00401846">
        <w:rPr>
          <w:rFonts w:ascii="Calibri" w:hAnsi="Calibri" w:cs="Calibri"/>
          <w:b/>
          <w:bCs/>
        </w:rPr>
        <w:t xml:space="preserve">Spelenderwijs </w:t>
      </w:r>
      <w:r w:rsidR="006E0FD3" w:rsidRPr="00401846">
        <w:rPr>
          <w:rFonts w:ascii="Calibri" w:hAnsi="Calibri" w:cs="Calibri"/>
          <w:b/>
          <w:bCs/>
        </w:rPr>
        <w:t>leren</w:t>
      </w:r>
      <w:r w:rsidR="00401846">
        <w:rPr>
          <w:rFonts w:ascii="Calibri" w:hAnsi="Calibri" w:cs="Calibri"/>
          <w:b/>
          <w:bCs/>
        </w:rPr>
        <w:br/>
      </w:r>
      <w:r w:rsidR="00CC1D6B" w:rsidRPr="00401846">
        <w:rPr>
          <w:rFonts w:ascii="Calibri" w:hAnsi="Calibri" w:cs="Calibri"/>
        </w:rPr>
        <w:t xml:space="preserve">Els’ digitale avontuur begon </w:t>
      </w:r>
      <w:r w:rsidR="00B11D42" w:rsidRPr="00401846">
        <w:rPr>
          <w:rFonts w:ascii="Calibri" w:hAnsi="Calibri" w:cs="Calibri"/>
        </w:rPr>
        <w:t>heel lang</w:t>
      </w:r>
      <w:r w:rsidR="00CC1D6B" w:rsidRPr="00401846">
        <w:rPr>
          <w:rFonts w:ascii="Calibri" w:hAnsi="Calibri" w:cs="Calibri"/>
        </w:rPr>
        <w:t xml:space="preserve"> geleden, toen haar man een computer in huis haalde. “Ik heb toen een cursus gevolgd om te leren </w:t>
      </w:r>
      <w:r w:rsidR="00B11D42" w:rsidRPr="00401846">
        <w:rPr>
          <w:rFonts w:ascii="Calibri" w:hAnsi="Calibri" w:cs="Calibri"/>
        </w:rPr>
        <w:t xml:space="preserve">met </w:t>
      </w:r>
      <w:r w:rsidR="00CC1D6B" w:rsidRPr="00401846">
        <w:rPr>
          <w:rFonts w:ascii="Calibri" w:hAnsi="Calibri" w:cs="Calibri"/>
        </w:rPr>
        <w:t xml:space="preserve">de computer te werken, maar daarna deed ik er niet veel mee,” vertelt ze. “Totdat mijn kleinzoon Roy tien jaar geleden met een oude tablet kwam aanzetten. Hij zei: </w:t>
      </w:r>
      <w:r w:rsidR="00CC1D6B" w:rsidRPr="00401846">
        <w:rPr>
          <w:rFonts w:ascii="Calibri" w:hAnsi="Calibri" w:cs="Calibri"/>
          <w:i/>
          <w:iCs/>
        </w:rPr>
        <w:t>‘Oma, hier kun je niets aan stukmaken, probeer maar gewoon.’</w:t>
      </w:r>
      <w:r w:rsidR="00CC1D6B" w:rsidRPr="00401846">
        <w:rPr>
          <w:rFonts w:ascii="Calibri" w:hAnsi="Calibri" w:cs="Calibri"/>
        </w:rPr>
        <w:t xml:space="preserve"> </w:t>
      </w:r>
      <w:r w:rsidR="00494921" w:rsidRPr="00401846">
        <w:rPr>
          <w:rFonts w:ascii="Calibri" w:hAnsi="Calibri" w:cs="Calibri"/>
        </w:rPr>
        <w:t xml:space="preserve">Nou, dat heb </w:t>
      </w:r>
      <w:r w:rsidR="00CC1D6B" w:rsidRPr="00401846">
        <w:rPr>
          <w:rFonts w:ascii="Calibri" w:hAnsi="Calibri" w:cs="Calibri"/>
        </w:rPr>
        <w:t>ik gedaan</w:t>
      </w:r>
      <w:r w:rsidR="00494921" w:rsidRPr="00401846">
        <w:rPr>
          <w:rFonts w:ascii="Calibri" w:hAnsi="Calibri" w:cs="Calibri"/>
        </w:rPr>
        <w:t>!</w:t>
      </w:r>
      <w:r w:rsidR="00CC1D6B" w:rsidRPr="00401846">
        <w:rPr>
          <w:rFonts w:ascii="Calibri" w:hAnsi="Calibri" w:cs="Calibri"/>
        </w:rPr>
        <w:t>”</w:t>
      </w:r>
      <w:r w:rsidR="00B11D42" w:rsidRPr="00401846">
        <w:rPr>
          <w:rFonts w:ascii="Calibri" w:hAnsi="Calibri" w:cs="Calibri"/>
        </w:rPr>
        <w:t xml:space="preserve"> </w:t>
      </w:r>
      <w:r w:rsidR="008F0363" w:rsidRPr="008F0363">
        <w:rPr>
          <w:rFonts w:ascii="Calibri" w:hAnsi="Calibri" w:cs="Calibri"/>
        </w:rPr>
        <w:t xml:space="preserve">Ze begon met Wordfeud, de online variant van Scrabble. “Dat vond ik geweldig. Je leert spelenderwijs </w:t>
      </w:r>
      <w:r w:rsidR="00916B49" w:rsidRPr="00401846">
        <w:rPr>
          <w:rFonts w:ascii="Calibri" w:hAnsi="Calibri" w:cs="Calibri"/>
        </w:rPr>
        <w:t xml:space="preserve">omgaan met een tablet </w:t>
      </w:r>
      <w:r w:rsidR="008F0363" w:rsidRPr="008F0363">
        <w:rPr>
          <w:rFonts w:ascii="Calibri" w:hAnsi="Calibri" w:cs="Calibri"/>
        </w:rPr>
        <w:t>krijgt vanzelf meer vertrouwen. Zo begon het allemaal.”</w:t>
      </w:r>
    </w:p>
    <w:p w14:paraId="0F2F8412" w14:textId="60A258B7" w:rsidR="008F0363" w:rsidRPr="00401846" w:rsidRDefault="008F0363" w:rsidP="008F0363">
      <w:pPr>
        <w:rPr>
          <w:rFonts w:ascii="Calibri" w:hAnsi="Calibri" w:cs="Calibri"/>
          <w:b/>
          <w:bCs/>
        </w:rPr>
      </w:pPr>
      <w:r w:rsidRPr="008F0363">
        <w:rPr>
          <w:rFonts w:ascii="Calibri" w:hAnsi="Calibri" w:cs="Calibri"/>
          <w:b/>
          <w:bCs/>
        </w:rPr>
        <w:t>Contact houden</w:t>
      </w:r>
      <w:r w:rsidR="00401846">
        <w:rPr>
          <w:rFonts w:ascii="Calibri" w:hAnsi="Calibri" w:cs="Calibri"/>
          <w:b/>
          <w:bCs/>
        </w:rPr>
        <w:br/>
      </w:r>
      <w:r w:rsidRPr="008F0363">
        <w:rPr>
          <w:rFonts w:ascii="Calibri" w:hAnsi="Calibri" w:cs="Calibri"/>
        </w:rPr>
        <w:t>Tijdens de coronaperiode ontdekte Els hoe handig Zoom is. “Ik kon gewoon vanuit huis meedoen met vergaderingen. En met WhatsApp heb je altijd snel contact</w:t>
      </w:r>
      <w:r w:rsidR="000348EB" w:rsidRPr="00401846">
        <w:rPr>
          <w:rFonts w:ascii="Calibri" w:hAnsi="Calibri" w:cs="Calibri"/>
        </w:rPr>
        <w:t xml:space="preserve"> met vriendinnen en vrienden</w:t>
      </w:r>
      <w:r w:rsidRPr="008F0363">
        <w:rPr>
          <w:rFonts w:ascii="Calibri" w:hAnsi="Calibri" w:cs="Calibri"/>
        </w:rPr>
        <w:t xml:space="preserve">. </w:t>
      </w:r>
      <w:r w:rsidR="000348EB" w:rsidRPr="00401846">
        <w:rPr>
          <w:rFonts w:ascii="Calibri" w:hAnsi="Calibri" w:cs="Calibri"/>
        </w:rPr>
        <w:t xml:space="preserve">Lekker makkelijk </w:t>
      </w:r>
      <w:r w:rsidR="001E3F94" w:rsidRPr="00401846">
        <w:rPr>
          <w:rFonts w:ascii="Calibri" w:hAnsi="Calibri" w:cs="Calibri"/>
        </w:rPr>
        <w:t xml:space="preserve">en gezellig om </w:t>
      </w:r>
      <w:r w:rsidR="000348EB" w:rsidRPr="00401846">
        <w:rPr>
          <w:rFonts w:ascii="Calibri" w:hAnsi="Calibri" w:cs="Calibri"/>
        </w:rPr>
        <w:t>bij</w:t>
      </w:r>
      <w:r w:rsidR="001E3F94" w:rsidRPr="00401846">
        <w:rPr>
          <w:rFonts w:ascii="Calibri" w:hAnsi="Calibri" w:cs="Calibri"/>
        </w:rPr>
        <w:t xml:space="preserve"> te </w:t>
      </w:r>
      <w:r w:rsidR="000348EB" w:rsidRPr="00401846">
        <w:rPr>
          <w:rFonts w:ascii="Calibri" w:hAnsi="Calibri" w:cs="Calibri"/>
        </w:rPr>
        <w:t xml:space="preserve">kletsen. </w:t>
      </w:r>
      <w:r w:rsidRPr="008F0363">
        <w:rPr>
          <w:rFonts w:ascii="Calibri" w:hAnsi="Calibri" w:cs="Calibri"/>
        </w:rPr>
        <w:t>Dat maakt het leven echt leuker.”</w:t>
      </w:r>
      <w:r w:rsidR="001E3F94" w:rsidRPr="00401846">
        <w:rPr>
          <w:rFonts w:ascii="Calibri" w:hAnsi="Calibri" w:cs="Calibri"/>
        </w:rPr>
        <w:t xml:space="preserve"> </w:t>
      </w:r>
      <w:r w:rsidRPr="008F0363">
        <w:rPr>
          <w:rFonts w:ascii="Calibri" w:hAnsi="Calibri" w:cs="Calibri"/>
        </w:rPr>
        <w:t xml:space="preserve">Ze </w:t>
      </w:r>
      <w:r w:rsidR="006E0FD3" w:rsidRPr="00401846">
        <w:rPr>
          <w:rFonts w:ascii="Calibri" w:hAnsi="Calibri" w:cs="Calibri"/>
        </w:rPr>
        <w:t xml:space="preserve">regelt </w:t>
      </w:r>
      <w:r w:rsidRPr="008F0363">
        <w:rPr>
          <w:rFonts w:ascii="Calibri" w:hAnsi="Calibri" w:cs="Calibri"/>
        </w:rPr>
        <w:t>haar zorgzaken</w:t>
      </w:r>
      <w:r w:rsidR="006E0FD3" w:rsidRPr="00401846">
        <w:rPr>
          <w:rFonts w:ascii="Calibri" w:hAnsi="Calibri" w:cs="Calibri"/>
        </w:rPr>
        <w:t xml:space="preserve"> ook voortaan online</w:t>
      </w:r>
      <w:r w:rsidRPr="008F0363">
        <w:rPr>
          <w:rFonts w:ascii="Calibri" w:hAnsi="Calibri" w:cs="Calibri"/>
        </w:rPr>
        <w:t>. “Ik kan niet alles, hoor,” zegt ze bescheiden. “Maar ik probeer het gewoon. En als ik er niet uitkom, vraag ik hulp.”</w:t>
      </w:r>
    </w:p>
    <w:p w14:paraId="078A7D9E" w14:textId="4AC12948" w:rsidR="008F0363" w:rsidRPr="00401846" w:rsidRDefault="00B735A2" w:rsidP="008F0363">
      <w:pPr>
        <w:rPr>
          <w:rFonts w:ascii="Calibri" w:hAnsi="Calibri" w:cs="Calibri"/>
          <w:b/>
          <w:bCs/>
        </w:rPr>
      </w:pPr>
      <w:r w:rsidRPr="00401846">
        <w:rPr>
          <w:rFonts w:ascii="Calibri" w:hAnsi="Calibri" w:cs="Calibri"/>
          <w:b/>
          <w:bCs/>
        </w:rPr>
        <w:t>Dagelijkse routine</w:t>
      </w:r>
      <w:r w:rsidR="00401846">
        <w:rPr>
          <w:rFonts w:ascii="Calibri" w:hAnsi="Calibri" w:cs="Calibri"/>
          <w:b/>
          <w:bCs/>
        </w:rPr>
        <w:br/>
      </w:r>
      <w:r w:rsidR="008F0363" w:rsidRPr="008F0363">
        <w:rPr>
          <w:rFonts w:ascii="Calibri" w:hAnsi="Calibri" w:cs="Calibri"/>
        </w:rPr>
        <w:t xml:space="preserve">Online bankieren was even spannend. “Mijn kinderen hebben me geholpen met </w:t>
      </w:r>
      <w:r w:rsidR="0022453B" w:rsidRPr="00401846">
        <w:rPr>
          <w:rFonts w:ascii="Calibri" w:hAnsi="Calibri" w:cs="Calibri"/>
        </w:rPr>
        <w:t>het installeren van de bank app</w:t>
      </w:r>
      <w:r w:rsidR="008F0363" w:rsidRPr="008F0363">
        <w:rPr>
          <w:rFonts w:ascii="Calibri" w:hAnsi="Calibri" w:cs="Calibri"/>
        </w:rPr>
        <w:t xml:space="preserve">. In het begin keek ik wel drie keer of ik het goed deed. Nu </w:t>
      </w:r>
      <w:r w:rsidR="00450B29" w:rsidRPr="00401846">
        <w:rPr>
          <w:rFonts w:ascii="Calibri" w:hAnsi="Calibri" w:cs="Calibri"/>
        </w:rPr>
        <w:t>check</w:t>
      </w:r>
      <w:r w:rsidR="008F0363" w:rsidRPr="008F0363">
        <w:rPr>
          <w:rFonts w:ascii="Calibri" w:hAnsi="Calibri" w:cs="Calibri"/>
        </w:rPr>
        <w:t xml:space="preserve"> ik elke dag even mijn saldo</w:t>
      </w:r>
      <w:r w:rsidRPr="00401846">
        <w:rPr>
          <w:rFonts w:ascii="Calibri" w:hAnsi="Calibri" w:cs="Calibri"/>
        </w:rPr>
        <w:t xml:space="preserve">. Het is gewoon een vast onderdeel in m’n dagelijkse routine. </w:t>
      </w:r>
      <w:r w:rsidR="0019376E" w:rsidRPr="00401846">
        <w:rPr>
          <w:rFonts w:ascii="Calibri" w:hAnsi="Calibri" w:cs="Calibri"/>
        </w:rPr>
        <w:t xml:space="preserve">Ik </w:t>
      </w:r>
      <w:r w:rsidR="008F0363" w:rsidRPr="008F0363">
        <w:rPr>
          <w:rFonts w:ascii="Calibri" w:hAnsi="Calibri" w:cs="Calibri"/>
        </w:rPr>
        <w:t xml:space="preserve">maak </w:t>
      </w:r>
      <w:r w:rsidR="0019376E" w:rsidRPr="00401846">
        <w:rPr>
          <w:rFonts w:ascii="Calibri" w:hAnsi="Calibri" w:cs="Calibri"/>
        </w:rPr>
        <w:t>ook</w:t>
      </w:r>
      <w:r w:rsidR="008F0363" w:rsidRPr="008F0363">
        <w:rPr>
          <w:rFonts w:ascii="Calibri" w:hAnsi="Calibri" w:cs="Calibri"/>
        </w:rPr>
        <w:t xml:space="preserve"> zelf geld over</w:t>
      </w:r>
      <w:r w:rsidR="00FF31E1" w:rsidRPr="00401846">
        <w:rPr>
          <w:rFonts w:ascii="Calibri" w:hAnsi="Calibri" w:cs="Calibri"/>
        </w:rPr>
        <w:t>,</w:t>
      </w:r>
      <w:r w:rsidR="008F0363" w:rsidRPr="008F0363">
        <w:rPr>
          <w:rFonts w:ascii="Calibri" w:hAnsi="Calibri" w:cs="Calibri"/>
        </w:rPr>
        <w:t xml:space="preserve"> </w:t>
      </w:r>
      <w:r w:rsidR="0019376E" w:rsidRPr="00401846">
        <w:rPr>
          <w:rFonts w:ascii="Calibri" w:hAnsi="Calibri" w:cs="Calibri"/>
        </w:rPr>
        <w:t>bijvoorbeeld</w:t>
      </w:r>
      <w:r w:rsidR="008F0363" w:rsidRPr="008F0363">
        <w:rPr>
          <w:rFonts w:ascii="Calibri" w:hAnsi="Calibri" w:cs="Calibri"/>
        </w:rPr>
        <w:t xml:space="preserve"> naar mijn kleinkinderen,” zegt ze trots.</w:t>
      </w:r>
      <w:r w:rsidR="0022453B" w:rsidRPr="00401846">
        <w:rPr>
          <w:rFonts w:ascii="Calibri" w:hAnsi="Calibri" w:cs="Calibri"/>
        </w:rPr>
        <w:t xml:space="preserve"> </w:t>
      </w:r>
      <w:r w:rsidR="008F0363" w:rsidRPr="008F0363">
        <w:rPr>
          <w:rFonts w:ascii="Calibri" w:hAnsi="Calibri" w:cs="Calibri"/>
        </w:rPr>
        <w:t>“Eerst dacht ik: dat kan ik nooit. Maar als je het eenmaal probeert, valt het allemaal mee.”</w:t>
      </w:r>
    </w:p>
    <w:p w14:paraId="12527FEC" w14:textId="32AD057F" w:rsidR="008F0363" w:rsidRPr="008F0363" w:rsidRDefault="000011E8" w:rsidP="008F0363">
      <w:pPr>
        <w:rPr>
          <w:rFonts w:ascii="Calibri" w:hAnsi="Calibri" w:cs="Calibri"/>
        </w:rPr>
      </w:pPr>
      <w:r w:rsidRPr="00401846">
        <w:rPr>
          <w:rFonts w:ascii="Calibri" w:hAnsi="Calibri" w:cs="Calibri"/>
          <w:b/>
          <w:bCs/>
        </w:rPr>
        <w:t>Beetje hulp</w:t>
      </w:r>
      <w:r w:rsidR="00401846">
        <w:rPr>
          <w:rFonts w:ascii="Calibri" w:hAnsi="Calibri" w:cs="Calibri"/>
          <w:b/>
          <w:bCs/>
        </w:rPr>
        <w:br/>
      </w:r>
      <w:r w:rsidR="008F0363" w:rsidRPr="008F0363">
        <w:rPr>
          <w:rFonts w:ascii="Calibri" w:hAnsi="Calibri" w:cs="Calibri"/>
        </w:rPr>
        <w:t>Els moedigt anderen aan om ook de stap te zetten.</w:t>
      </w:r>
      <w:r w:rsidR="008640F5" w:rsidRPr="00401846">
        <w:rPr>
          <w:rFonts w:ascii="Calibri" w:hAnsi="Calibri" w:cs="Calibri"/>
        </w:rPr>
        <w:t xml:space="preserve"> </w:t>
      </w:r>
      <w:r w:rsidR="008F0363" w:rsidRPr="008F0363">
        <w:rPr>
          <w:rFonts w:ascii="Calibri" w:hAnsi="Calibri" w:cs="Calibri"/>
        </w:rPr>
        <w:t xml:space="preserve">“Trek de stoute schoenen aan en probeer het gewoon. En als het niet lukt, vraag iemand </w:t>
      </w:r>
      <w:r w:rsidRPr="00401846">
        <w:rPr>
          <w:rFonts w:ascii="Calibri" w:hAnsi="Calibri" w:cs="Calibri"/>
        </w:rPr>
        <w:t xml:space="preserve">die je vertrouwt </w:t>
      </w:r>
      <w:r w:rsidR="008F0363" w:rsidRPr="008F0363">
        <w:rPr>
          <w:rFonts w:ascii="Calibri" w:hAnsi="Calibri" w:cs="Calibri"/>
        </w:rPr>
        <w:t xml:space="preserve">om hulp. Er is altijd wel iemand in de buurt die </w:t>
      </w:r>
      <w:r w:rsidR="006473AA">
        <w:rPr>
          <w:rFonts w:ascii="Calibri" w:hAnsi="Calibri" w:cs="Calibri"/>
        </w:rPr>
        <w:t>dat</w:t>
      </w:r>
      <w:r w:rsidR="008F0363" w:rsidRPr="008F0363">
        <w:rPr>
          <w:rFonts w:ascii="Calibri" w:hAnsi="Calibri" w:cs="Calibri"/>
        </w:rPr>
        <w:t xml:space="preserve"> wil doen.”</w:t>
      </w:r>
    </w:p>
    <w:p w14:paraId="29EA49AB" w14:textId="1856F3B4" w:rsidR="008F0363" w:rsidRPr="008F0363" w:rsidRDefault="008F0363" w:rsidP="008F0363">
      <w:pPr>
        <w:rPr>
          <w:rFonts w:ascii="Calibri" w:hAnsi="Calibri" w:cs="Calibri"/>
        </w:rPr>
      </w:pPr>
      <w:r w:rsidRPr="008F0363">
        <w:rPr>
          <w:rFonts w:ascii="Calibri" w:hAnsi="Calibri" w:cs="Calibri"/>
        </w:rPr>
        <w:t>Over online veiligheid denkt ze nuchter: “Gebruik je verstand. Klik niet zomaar ergens op. En als iets niet vertrouwt, laat iemand even meekijken. Dat geeft rust.”</w:t>
      </w:r>
    </w:p>
    <w:p w14:paraId="341240D0" w14:textId="1AAA671E" w:rsidR="008F0363" w:rsidRPr="008F0363" w:rsidRDefault="008F0363" w:rsidP="008F0363">
      <w:pPr>
        <w:rPr>
          <w:rFonts w:ascii="Calibri" w:hAnsi="Calibri" w:cs="Calibri"/>
        </w:rPr>
      </w:pPr>
      <w:r w:rsidRPr="008F0363">
        <w:rPr>
          <w:rFonts w:ascii="Calibri" w:hAnsi="Calibri" w:cs="Calibri"/>
          <w:b/>
          <w:bCs/>
        </w:rPr>
        <w:t>Nieuwsgierigheid houdt jong</w:t>
      </w:r>
      <w:r w:rsidR="00401846">
        <w:rPr>
          <w:rFonts w:ascii="Calibri" w:hAnsi="Calibri" w:cs="Calibri"/>
          <w:b/>
          <w:bCs/>
        </w:rPr>
        <w:br/>
      </w:r>
      <w:r w:rsidRPr="008F0363">
        <w:rPr>
          <w:rFonts w:ascii="Calibri" w:hAnsi="Calibri" w:cs="Calibri"/>
        </w:rPr>
        <w:t>Els blijft nieuwe dingen ontdekken. “Laatst kon ik niet inloggen op het informatiesysteem van Reyshoeve. Iemand keek even mee, ik kreeg een nieuwe code en klaar was het. Probleem opgelost!”</w:t>
      </w:r>
      <w:r w:rsidR="00B950EC" w:rsidRPr="00401846">
        <w:rPr>
          <w:rFonts w:ascii="Calibri" w:hAnsi="Calibri" w:cs="Calibri"/>
        </w:rPr>
        <w:t xml:space="preserve"> </w:t>
      </w:r>
      <w:r w:rsidRPr="008F0363">
        <w:rPr>
          <w:rFonts w:ascii="Calibri" w:hAnsi="Calibri" w:cs="Calibri"/>
        </w:rPr>
        <w:t>Ze lacht: “Het is gewoon leuk om te blijven leren. Hoe meer je digitaal kunt, hoe makkelijker én leuker het leven wordt.”</w:t>
      </w:r>
    </w:p>
    <w:p w14:paraId="799F2919" w14:textId="0E5A0253" w:rsidR="001E3384" w:rsidRPr="001E3384" w:rsidRDefault="001E3384" w:rsidP="001E3384">
      <w:pPr>
        <w:spacing w:after="100"/>
        <w:rPr>
          <w:rFonts w:ascii="Calibri" w:eastAsia="Segoe UI" w:hAnsi="Calibri" w:cs="Calibri"/>
        </w:rPr>
      </w:pPr>
      <w:r>
        <w:rPr>
          <w:rFonts w:ascii="Calibri" w:eastAsia="Segoe UI" w:hAnsi="Calibri" w:cs="Calibri"/>
          <w:b/>
          <w:bCs/>
          <w:color w:val="323130"/>
        </w:rPr>
        <w:lastRenderedPageBreak/>
        <w:t>Gratis workshop</w:t>
      </w:r>
      <w:r w:rsidR="00401846" w:rsidRPr="00401846">
        <w:rPr>
          <w:rFonts w:ascii="Calibri" w:eastAsia="Segoe UI" w:hAnsi="Calibri" w:cs="Calibri"/>
          <w:color w:val="323130"/>
        </w:rPr>
        <w:br/>
      </w:r>
      <w:r w:rsidR="003800CB">
        <w:rPr>
          <w:rFonts w:ascii="Calibri" w:eastAsia="Segoe UI" w:hAnsi="Calibri" w:cs="Calibri"/>
        </w:rPr>
        <w:t xml:space="preserve">Op </w:t>
      </w:r>
      <w:r w:rsidRPr="001E3384">
        <w:rPr>
          <w:rFonts w:ascii="Calibri" w:eastAsia="Segoe UI" w:hAnsi="Calibri" w:cs="Calibri"/>
        </w:rPr>
        <w:t>maandag 24 november van 19.00 – 21.00 uur</w:t>
      </w:r>
      <w:r w:rsidRPr="001E3384">
        <w:rPr>
          <w:rFonts w:ascii="Calibri" w:eastAsia="Segoe UI" w:hAnsi="Calibri" w:cs="Calibri"/>
        </w:rPr>
        <w:t xml:space="preserve"> </w:t>
      </w:r>
      <w:r w:rsidR="00B63A16">
        <w:rPr>
          <w:rFonts w:ascii="Calibri" w:eastAsia="Segoe UI" w:hAnsi="Calibri" w:cs="Calibri"/>
        </w:rPr>
        <w:t>is er een</w:t>
      </w:r>
      <w:r w:rsidRPr="001E3384">
        <w:rPr>
          <w:rFonts w:ascii="Calibri" w:eastAsia="Segoe UI" w:hAnsi="Calibri" w:cs="Calibri"/>
        </w:rPr>
        <w:t xml:space="preserve"> gratis workshop “Hulp bij bankzaken” </w:t>
      </w:r>
      <w:r w:rsidR="00B63A16">
        <w:rPr>
          <w:rFonts w:ascii="Calibri" w:eastAsia="Segoe UI" w:hAnsi="Calibri" w:cs="Calibri"/>
        </w:rPr>
        <w:t xml:space="preserve"> i</w:t>
      </w:r>
      <w:r w:rsidRPr="001E3384">
        <w:rPr>
          <w:rFonts w:ascii="Calibri" w:eastAsia="Segoe UI" w:hAnsi="Calibri" w:cs="Calibri"/>
        </w:rPr>
        <w:t xml:space="preserve">n Wijkcentrum Koningshaven. Iedereen die beter wil leren omgaan met online bankzaken – ongeacht bij welke bank iemand klant is – is welkom. Wel even vooraf aanmelden via </w:t>
      </w:r>
      <w:hyperlink r:id="rId7" w:history="1">
        <w:r w:rsidRPr="001E3384">
          <w:rPr>
            <w:rStyle w:val="Hyperlink"/>
            <w:rFonts w:ascii="Calibri" w:eastAsia="Segoe UI" w:hAnsi="Calibri" w:cs="Calibri"/>
          </w:rPr>
          <w:t>j.donders@hulpdichterbij.nl</w:t>
        </w:r>
      </w:hyperlink>
    </w:p>
    <w:p w14:paraId="6541EFBB" w14:textId="3774B359" w:rsidR="00401846" w:rsidRPr="00401846" w:rsidRDefault="00401846" w:rsidP="00401846">
      <w:pPr>
        <w:spacing w:after="100"/>
        <w:rPr>
          <w:rFonts w:ascii="Calibri" w:eastAsia="Segoe UI" w:hAnsi="Calibri" w:cs="Calibri"/>
          <w:color w:val="323130"/>
        </w:rPr>
      </w:pPr>
      <w:r w:rsidRPr="00401846">
        <w:rPr>
          <w:rFonts w:ascii="Calibri" w:eastAsia="Segoe UI" w:hAnsi="Calibri" w:cs="Calibri"/>
        </w:rPr>
        <w:t>Kijk voor h</w:t>
      </w:r>
      <w:r w:rsidRPr="00401846">
        <w:rPr>
          <w:rFonts w:ascii="Calibri" w:eastAsia="Segoe UI" w:hAnsi="Calibri" w:cs="Calibri"/>
          <w:color w:val="323130"/>
        </w:rPr>
        <w:t xml:space="preserve">andige tips en oefeningen </w:t>
      </w:r>
      <w:r w:rsidR="005B7222">
        <w:rPr>
          <w:rFonts w:ascii="Calibri" w:eastAsia="Segoe UI" w:hAnsi="Calibri" w:cs="Calibri"/>
          <w:color w:val="323130"/>
        </w:rPr>
        <w:t xml:space="preserve">ook eens </w:t>
      </w:r>
      <w:r w:rsidRPr="00401846">
        <w:rPr>
          <w:rFonts w:ascii="Calibri" w:eastAsia="Segoe UI" w:hAnsi="Calibri" w:cs="Calibri"/>
          <w:color w:val="323130"/>
        </w:rPr>
        <w:t xml:space="preserve">op </w:t>
      </w:r>
      <w:hyperlink r:id="rId8" w:history="1">
        <w:r w:rsidRPr="00401846">
          <w:rPr>
            <w:rStyle w:val="Hyperlink"/>
            <w:rFonts w:ascii="Calibri" w:eastAsia="Segoe UI" w:hAnsi="Calibri" w:cs="Calibri"/>
          </w:rPr>
          <w:t>www.bankinformatiepunt.nl</w:t>
        </w:r>
      </w:hyperlink>
      <w:r w:rsidRPr="00401846">
        <w:rPr>
          <w:rFonts w:ascii="Calibri" w:eastAsia="Segoe UI" w:hAnsi="Calibri" w:cs="Calibri"/>
          <w:color w:val="323130"/>
        </w:rPr>
        <w:t xml:space="preserve">.   </w:t>
      </w:r>
    </w:p>
    <w:sectPr w:rsidR="00401846" w:rsidRPr="00401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028"/>
    <w:rsid w:val="000011E8"/>
    <w:rsid w:val="000348EB"/>
    <w:rsid w:val="000870F8"/>
    <w:rsid w:val="000E222A"/>
    <w:rsid w:val="000F2ACC"/>
    <w:rsid w:val="0019376E"/>
    <w:rsid w:val="001A0220"/>
    <w:rsid w:val="001C2C07"/>
    <w:rsid w:val="001E3384"/>
    <w:rsid w:val="001E3F94"/>
    <w:rsid w:val="0020428D"/>
    <w:rsid w:val="00223BE5"/>
    <w:rsid w:val="0022453B"/>
    <w:rsid w:val="00241953"/>
    <w:rsid w:val="00275DCD"/>
    <w:rsid w:val="002B5455"/>
    <w:rsid w:val="002D7F93"/>
    <w:rsid w:val="002E2093"/>
    <w:rsid w:val="0032750E"/>
    <w:rsid w:val="003800CB"/>
    <w:rsid w:val="003968B0"/>
    <w:rsid w:val="00401846"/>
    <w:rsid w:val="00450B29"/>
    <w:rsid w:val="00494921"/>
    <w:rsid w:val="004A0A7C"/>
    <w:rsid w:val="004B308A"/>
    <w:rsid w:val="004E29EC"/>
    <w:rsid w:val="005234CE"/>
    <w:rsid w:val="00592493"/>
    <w:rsid w:val="005A0ED2"/>
    <w:rsid w:val="005B7222"/>
    <w:rsid w:val="005C2C5D"/>
    <w:rsid w:val="006473AA"/>
    <w:rsid w:val="00692B98"/>
    <w:rsid w:val="006D499B"/>
    <w:rsid w:val="006D4D69"/>
    <w:rsid w:val="006E035D"/>
    <w:rsid w:val="006E0FD3"/>
    <w:rsid w:val="007414AB"/>
    <w:rsid w:val="007B7DBD"/>
    <w:rsid w:val="007C5A9B"/>
    <w:rsid w:val="008050A4"/>
    <w:rsid w:val="008640F5"/>
    <w:rsid w:val="00883028"/>
    <w:rsid w:val="008A07EF"/>
    <w:rsid w:val="008B4C49"/>
    <w:rsid w:val="008F0363"/>
    <w:rsid w:val="00916B49"/>
    <w:rsid w:val="009A02DB"/>
    <w:rsid w:val="00A806B4"/>
    <w:rsid w:val="00A81628"/>
    <w:rsid w:val="00B11D42"/>
    <w:rsid w:val="00B63A16"/>
    <w:rsid w:val="00B735A2"/>
    <w:rsid w:val="00B950EC"/>
    <w:rsid w:val="00C73917"/>
    <w:rsid w:val="00CC1D6B"/>
    <w:rsid w:val="00D165B2"/>
    <w:rsid w:val="00DD05C9"/>
    <w:rsid w:val="00DE1274"/>
    <w:rsid w:val="00E012D5"/>
    <w:rsid w:val="00E73F96"/>
    <w:rsid w:val="00E95F46"/>
    <w:rsid w:val="00EF3339"/>
    <w:rsid w:val="00F055F0"/>
    <w:rsid w:val="00FF3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BFDD"/>
  <w15:chartTrackingRefBased/>
  <w15:docId w15:val="{A1A5BFB0-CF11-49DE-B26D-42A79B72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3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3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30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30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30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30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30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30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30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30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30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30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30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30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30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30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30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3028"/>
    <w:rPr>
      <w:rFonts w:eastAsiaTheme="majorEastAsia" w:cstheme="majorBidi"/>
      <w:color w:val="272727" w:themeColor="text1" w:themeTint="D8"/>
    </w:rPr>
  </w:style>
  <w:style w:type="paragraph" w:styleId="Titel">
    <w:name w:val="Title"/>
    <w:basedOn w:val="Standaard"/>
    <w:next w:val="Standaard"/>
    <w:link w:val="TitelChar"/>
    <w:uiPriority w:val="10"/>
    <w:qFormat/>
    <w:rsid w:val="00883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30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30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30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30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3028"/>
    <w:rPr>
      <w:i/>
      <w:iCs/>
      <w:color w:val="404040" w:themeColor="text1" w:themeTint="BF"/>
    </w:rPr>
  </w:style>
  <w:style w:type="paragraph" w:styleId="Lijstalinea">
    <w:name w:val="List Paragraph"/>
    <w:basedOn w:val="Standaard"/>
    <w:uiPriority w:val="34"/>
    <w:qFormat/>
    <w:rsid w:val="00883028"/>
    <w:pPr>
      <w:ind w:left="720"/>
      <w:contextualSpacing/>
    </w:pPr>
  </w:style>
  <w:style w:type="character" w:styleId="Intensievebenadrukking">
    <w:name w:val="Intense Emphasis"/>
    <w:basedOn w:val="Standaardalinea-lettertype"/>
    <w:uiPriority w:val="21"/>
    <w:qFormat/>
    <w:rsid w:val="00883028"/>
    <w:rPr>
      <w:i/>
      <w:iCs/>
      <w:color w:val="0F4761" w:themeColor="accent1" w:themeShade="BF"/>
    </w:rPr>
  </w:style>
  <w:style w:type="paragraph" w:styleId="Duidelijkcitaat">
    <w:name w:val="Intense Quote"/>
    <w:basedOn w:val="Standaard"/>
    <w:next w:val="Standaard"/>
    <w:link w:val="DuidelijkcitaatChar"/>
    <w:uiPriority w:val="30"/>
    <w:qFormat/>
    <w:rsid w:val="00883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3028"/>
    <w:rPr>
      <w:i/>
      <w:iCs/>
      <w:color w:val="0F4761" w:themeColor="accent1" w:themeShade="BF"/>
    </w:rPr>
  </w:style>
  <w:style w:type="character" w:styleId="Intensieveverwijzing">
    <w:name w:val="Intense Reference"/>
    <w:basedOn w:val="Standaardalinea-lettertype"/>
    <w:uiPriority w:val="32"/>
    <w:qFormat/>
    <w:rsid w:val="00883028"/>
    <w:rPr>
      <w:b/>
      <w:bCs/>
      <w:smallCaps/>
      <w:color w:val="0F4761" w:themeColor="accent1" w:themeShade="BF"/>
      <w:spacing w:val="5"/>
    </w:rPr>
  </w:style>
  <w:style w:type="character" w:styleId="Hyperlink">
    <w:name w:val="Hyperlink"/>
    <w:uiPriority w:val="99"/>
    <w:unhideWhenUsed/>
    <w:rsid w:val="00401846"/>
    <w:rPr>
      <w:color w:val="0563C1"/>
      <w:u w:val="single"/>
    </w:rPr>
  </w:style>
  <w:style w:type="character" w:styleId="Onopgelostemelding">
    <w:name w:val="Unresolved Mention"/>
    <w:basedOn w:val="Standaardalinea-lettertype"/>
    <w:uiPriority w:val="99"/>
    <w:semiHidden/>
    <w:unhideWhenUsed/>
    <w:rsid w:val="001E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informatiepunt.nl" TargetMode="External"/><Relationship Id="rId3" Type="http://schemas.openxmlformats.org/officeDocument/2006/relationships/customXml" Target="../customXml/item3.xml"/><Relationship Id="rId7" Type="http://schemas.openxmlformats.org/officeDocument/2006/relationships/hyperlink" Target="mailto:j.donders@hulpdichterbij.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dea43e498f4d55202ba7ad1387dca237">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181962713ec2b98e693afec66d33a37"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A323F-F4E3-4110-968A-6D6E89900F91}">
  <ds:schemaRefs>
    <ds:schemaRef ds:uri="http://schemas.microsoft.com/sharepoint/v3/contenttype/forms"/>
  </ds:schemaRefs>
</ds:datastoreItem>
</file>

<file path=customXml/itemProps2.xml><?xml version="1.0" encoding="utf-8"?>
<ds:datastoreItem xmlns:ds="http://schemas.openxmlformats.org/officeDocument/2006/customXml" ds:itemID="{0A4E2C65-F424-4564-AD69-7BE5C85BB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6819E-CF3E-4D9E-A9EE-4B33702E0039}">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489</Words>
  <Characters>2694</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Biessels</dc:creator>
  <cp:keywords/>
  <dc:description/>
  <cp:lastModifiedBy>Nicolette Biessels</cp:lastModifiedBy>
  <cp:revision>6</cp:revision>
  <dcterms:created xsi:type="dcterms:W3CDTF">2025-11-03T16:31:00Z</dcterms:created>
  <dcterms:modified xsi:type="dcterms:W3CDTF">2025-11-04T11:17:00Z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y fmtid="{D5CDD505-2E9C-101B-9397-08002B2CF9AE}" pid="3" name="MediaServiceImageTags">
    <vt:lpwstr/>
  </property>
</Properties>
</file>